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jYivcd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川林资许准（乐）〔2024〕188号</w:t>
      </w:r>
    </w:p>
    <w:p>
      <w:pPr>
        <w:pageBreakBefore w:val="0"/>
        <w:widowControl w:val="0"/>
        <w:kinsoku/>
        <w:wordWrap/>
        <w:overflowPunct/>
        <w:topLinePunct w:val="0"/>
        <w:autoSpaceDE/>
        <w:autoSpaceDN/>
        <w:bidi w:val="0"/>
        <w:spacing w:line="240" w:lineRule="auto"/>
        <w:ind w:left="0" w:leftChars="0" w:firstLine="0" w:firstLineChars="0"/>
        <w:rPr>
          <w:rFonts w:hint="default" w:ascii="Times New Roman" w:hAnsi="Times New Roman" w:eastAsia="黑体" w:cs="Times New Roman"/>
          <w:bCs/>
          <w:color w:val="000000"/>
          <w:sz w:val="21"/>
          <w:szCs w:val="21"/>
          <w:lang w:val="en-US" w:eastAsia="zh-CN"/>
        </w:rPr>
      </w:pPr>
      <w:r>
        <w:rPr>
          <w:rFonts w:hint="default" w:ascii="Times New Roman" w:hAnsi="Times New Roman" w:eastAsia="黑体" w:cs="Times New Roman"/>
          <w:bCs/>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关于准予峨眉山市龙门乡毛天村至鸭池村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幸福美丽乡村路</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峨眉山名城产业集团有限公司：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你公司</w:t>
      </w:r>
      <w:r>
        <w:rPr>
          <w:rFonts w:hint="eastAsia" w:ascii="仿宋" w:hAnsi="仿宋" w:eastAsia="仿宋" w:cs="仿宋"/>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峨眉山市龙门乡毛天村至鸭池村幸福美丽乡村路”（备案号：川投资备【2403-511181-04-01-726551】FGQB-0050号）占用乐山市林地5.0592公顷。按林地权属划分，国有0公顷、集体5.0592公顷；按行政区域划分，峨眉山市5.0592公顷（龙门乡5.0592公顷）。项目</w:t>
      </w:r>
      <w:r>
        <w:rPr>
          <w:rFonts w:hint="eastAsia" w:ascii="仿宋" w:hAnsi="仿宋" w:eastAsia="仿宋" w:cs="仿宋"/>
          <w:b w:val="0"/>
          <w:bCs w:val="0"/>
          <w:color w:val="auto"/>
          <w:sz w:val="32"/>
          <w:szCs w:val="32"/>
          <w:u w:val="none"/>
          <w:lang w:val="en-US" w:eastAsia="zh-CN"/>
        </w:rPr>
        <w:t>占用林地的具体位置、面积和用途，须与经审核上报的《峨眉山市龙门乡毛天村至鸭池村幸福美丽乡村路使用林地可行性报告》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w:t>
      </w:r>
      <w:r>
        <w:rPr>
          <w:rFonts w:hint="eastAsia" w:ascii="仿宋" w:hAnsi="仿宋" w:eastAsia="仿宋" w:cs="仿宋"/>
          <w:b w:val="0"/>
          <w:bCs w:val="0"/>
          <w:color w:val="auto"/>
          <w:kern w:val="2"/>
          <w:sz w:val="32"/>
          <w:szCs w:val="32"/>
          <w:u w:val="none"/>
          <w:lang w:val="en-US" w:eastAsia="zh-CN" w:bidi="ar-SA"/>
        </w:rPr>
        <w:t>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spacing w:beforeLines="0" w:afterLines="0" w:line="570" w:lineRule="exact"/>
        <w:rPr>
          <w:rFonts w:hint="eastAsia" w:ascii="仿宋" w:hAnsi="仿宋" w:eastAsia="仿宋" w:cs="仿宋"/>
          <w:color w:val="auto"/>
          <w:sz w:val="32"/>
          <w:szCs w:val="32"/>
          <w:u w:val="none"/>
          <w:lang w:val="en-US" w:eastAsia="zh-CN"/>
        </w:rPr>
      </w:pPr>
    </w:p>
    <w:p>
      <w:pPr>
        <w:pStyle w:val="7"/>
        <w:spacing w:beforeLines="0" w:afterLines="0" w:line="570" w:lineRule="exact"/>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12</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31</w:t>
      </w:r>
      <w:r>
        <w:rPr>
          <w:rFonts w:hint="eastAsia" w:ascii="仿宋" w:hAnsi="仿宋" w:eastAsia="仿宋" w:cs="仿宋"/>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bookmarkStart w:id="0" w:name="_GoBack"/>
      <w:bookmarkEnd w:id="0"/>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 w:hAnsi="仿宋" w:eastAsia="仿宋" w:cs="仿宋"/>
          <w:b w:val="0"/>
          <w:bCs w:val="0"/>
          <w:color w:val="auto"/>
          <w:spacing w:val="0"/>
          <w:sz w:val="32"/>
          <w:szCs w:val="32"/>
          <w:u w:val="single"/>
          <w:lang w:val="en-US" w:eastAsia="zh-CN"/>
        </w:rPr>
      </w:pPr>
      <w:r>
        <w:rPr>
          <w:rFonts w:hint="eastAsia" w:ascii="仿宋" w:hAnsi="仿宋" w:eastAsia="仿宋" w:cs="仿宋"/>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然资源和规划局，峨眉山市林业局。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600F2F-0FCF-4718-9E00-02C1EC05E6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01E96BD-2367-4CD6-8D5C-4B1761C48A0C}"/>
  </w:font>
  <w:font w:name="仿宋">
    <w:panose1 w:val="02010609060101010101"/>
    <w:charset w:val="86"/>
    <w:family w:val="auto"/>
    <w:pitch w:val="default"/>
    <w:sig w:usb0="800002BF" w:usb1="38CF7CFA" w:usb2="00000016" w:usb3="00000000" w:csb0="00040001" w:csb1="00000000"/>
    <w:embedRegular r:id="rId3" w:fontKey="{7F091CF6-26DF-4A89-99D0-C4D1AD7C25E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099191F"/>
    <w:rsid w:val="14676633"/>
    <w:rsid w:val="18B42CF3"/>
    <w:rsid w:val="1A9F423A"/>
    <w:rsid w:val="208C39AB"/>
    <w:rsid w:val="23C62375"/>
    <w:rsid w:val="29EAECD1"/>
    <w:rsid w:val="2FAFCE8E"/>
    <w:rsid w:val="307D29C3"/>
    <w:rsid w:val="3B3C10D6"/>
    <w:rsid w:val="3DAA3A4B"/>
    <w:rsid w:val="3DFFFE57"/>
    <w:rsid w:val="43307086"/>
    <w:rsid w:val="4DE76D49"/>
    <w:rsid w:val="4FE36A9A"/>
    <w:rsid w:val="518E4531"/>
    <w:rsid w:val="57F6859F"/>
    <w:rsid w:val="5C5D420F"/>
    <w:rsid w:val="5D7FC8F8"/>
    <w:rsid w:val="5F6F872E"/>
    <w:rsid w:val="5F7C76C9"/>
    <w:rsid w:val="5FB7710C"/>
    <w:rsid w:val="666240EB"/>
    <w:rsid w:val="6C762C4F"/>
    <w:rsid w:val="6FAE6989"/>
    <w:rsid w:val="6FB7617E"/>
    <w:rsid w:val="6FF26E4C"/>
    <w:rsid w:val="71F8880E"/>
    <w:rsid w:val="75FF0AC2"/>
    <w:rsid w:val="76655F35"/>
    <w:rsid w:val="77D64CE8"/>
    <w:rsid w:val="7A5EF601"/>
    <w:rsid w:val="7DF7789C"/>
    <w:rsid w:val="7F6EFCE2"/>
    <w:rsid w:val="7FDEFB3C"/>
    <w:rsid w:val="7FFB437E"/>
    <w:rsid w:val="7FFFA3D0"/>
    <w:rsid w:val="9DFE1DAC"/>
    <w:rsid w:val="9FBD1C15"/>
    <w:rsid w:val="BEFE7976"/>
    <w:rsid w:val="BFF6DB8D"/>
    <w:rsid w:val="CBF22F75"/>
    <w:rsid w:val="D5FF7DF5"/>
    <w:rsid w:val="DDFEEA68"/>
    <w:rsid w:val="DF3EB50B"/>
    <w:rsid w:val="DFF12045"/>
    <w:rsid w:val="E1AFBFA5"/>
    <w:rsid w:val="E35F1AFC"/>
    <w:rsid w:val="EF0DCA8B"/>
    <w:rsid w:val="F77CD7C1"/>
    <w:rsid w:val="FB383829"/>
    <w:rsid w:val="FF77BE15"/>
    <w:rsid w:val="FFF5D901"/>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978</Words>
  <Characters>1036</Characters>
  <Lines>0</Lines>
  <Paragraphs>0</Paragraphs>
  <TotalTime>176</TotalTime>
  <ScaleCrop>false</ScaleCrop>
  <LinksUpToDate>false</LinksUpToDate>
  <CharactersWithSpaces>1061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2024-09-01T17:59:00Z</dcterms:created>
  <dc:creator>涵 花 花 </dc:creator>
  <cp:lastModifiedBy>Administrator</cp:lastModifiedBy>
  <cp:lastPrinted>2025-01-07T03:46:34Z</cp:lastPrinted>
  <dcterms:modified xsi:type="dcterms:W3CDTF">2025-01-07T07:42:55Z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